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Cs/>
          <w:sz w:val="32"/>
          <w:szCs w:val="28"/>
        </w:rPr>
      </w:pPr>
      <w:r>
        <w:rPr>
          <w:rFonts w:hint="eastAsia" w:ascii="黑体" w:hAnsi="黑体" w:eastAsia="黑体"/>
          <w:bCs/>
          <w:sz w:val="32"/>
          <w:szCs w:val="28"/>
        </w:rPr>
        <w:t>湖北经济学院2024届</w:t>
      </w:r>
      <w:r>
        <w:rPr>
          <w:rFonts w:ascii="黑体" w:hAnsi="黑体" w:eastAsia="黑体"/>
          <w:bCs/>
          <w:sz w:val="32"/>
          <w:szCs w:val="28"/>
        </w:rPr>
        <w:t>优秀</w:t>
      </w:r>
      <w:r>
        <w:rPr>
          <w:rFonts w:hint="eastAsia" w:ascii="黑体" w:hAnsi="黑体" w:eastAsia="黑体"/>
          <w:bCs/>
          <w:sz w:val="32"/>
          <w:szCs w:val="28"/>
        </w:rPr>
        <w:t>本科毕业生事迹</w:t>
      </w:r>
      <w:r>
        <w:rPr>
          <w:rFonts w:ascii="黑体" w:hAnsi="黑体" w:eastAsia="黑体"/>
          <w:bCs/>
          <w:sz w:val="32"/>
          <w:szCs w:val="28"/>
        </w:rPr>
        <w:t>材料</w:t>
      </w:r>
      <w:r>
        <w:rPr>
          <w:rFonts w:hint="eastAsia" w:ascii="黑体" w:hAnsi="黑体" w:eastAsia="黑体"/>
          <w:bCs/>
          <w:sz w:val="32"/>
          <w:szCs w:val="28"/>
        </w:rPr>
        <w:t>说明</w:t>
      </w:r>
    </w:p>
    <w:p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根据《关于评选2024届优秀本科毕业生的通知》</w:t>
      </w:r>
      <w:r>
        <w:rPr>
          <w:rFonts w:ascii="仿宋" w:hAnsi="仿宋" w:eastAsia="仿宋"/>
          <w:sz w:val="24"/>
          <w:szCs w:val="24"/>
        </w:rPr>
        <w:t>，</w:t>
      </w:r>
      <w:r>
        <w:rPr>
          <w:rFonts w:hint="eastAsia" w:ascii="仿宋" w:hAnsi="仿宋" w:eastAsia="仿宋"/>
          <w:sz w:val="24"/>
          <w:szCs w:val="24"/>
        </w:rPr>
        <w:t>现就2024届</w:t>
      </w:r>
      <w:r>
        <w:rPr>
          <w:rFonts w:ascii="仿宋" w:hAnsi="仿宋" w:eastAsia="仿宋"/>
          <w:sz w:val="24"/>
          <w:szCs w:val="24"/>
        </w:rPr>
        <w:t>优秀</w:t>
      </w:r>
      <w:r>
        <w:rPr>
          <w:rFonts w:hint="eastAsia" w:ascii="仿宋" w:hAnsi="仿宋" w:eastAsia="仿宋"/>
          <w:sz w:val="24"/>
          <w:szCs w:val="24"/>
        </w:rPr>
        <w:t>本科毕业生事迹</w:t>
      </w:r>
      <w:r>
        <w:rPr>
          <w:rFonts w:ascii="仿宋" w:hAnsi="仿宋" w:eastAsia="仿宋"/>
          <w:sz w:val="24"/>
          <w:szCs w:val="24"/>
        </w:rPr>
        <w:t>材料要求通知如下：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一、事迹</w:t>
      </w:r>
      <w:r>
        <w:rPr>
          <w:rFonts w:ascii="仿宋" w:hAnsi="仿宋" w:eastAsia="仿宋"/>
          <w:b/>
          <w:bCs/>
          <w:sz w:val="24"/>
          <w:szCs w:val="24"/>
        </w:rPr>
        <w:t>材料</w:t>
      </w:r>
      <w:r>
        <w:rPr>
          <w:rFonts w:hint="eastAsia" w:ascii="仿宋" w:hAnsi="仿宋" w:eastAsia="仿宋"/>
          <w:b/>
          <w:bCs/>
          <w:sz w:val="24"/>
          <w:szCs w:val="24"/>
        </w:rPr>
        <w:t>word以“学院+班级</w:t>
      </w:r>
      <w:r>
        <w:rPr>
          <w:rFonts w:ascii="仿宋" w:hAnsi="仿宋" w:eastAsia="仿宋"/>
          <w:b/>
          <w:bCs/>
          <w:sz w:val="24"/>
          <w:szCs w:val="24"/>
        </w:rPr>
        <w:t>+姓名</w:t>
      </w:r>
      <w:r>
        <w:rPr>
          <w:rFonts w:hint="eastAsia" w:ascii="仿宋" w:hAnsi="仿宋" w:eastAsia="仿宋"/>
          <w:b/>
          <w:bCs/>
          <w:sz w:val="24"/>
          <w:szCs w:val="24"/>
        </w:rPr>
        <w:t>”命名，</w:t>
      </w:r>
      <w:r>
        <w:rPr>
          <w:rFonts w:ascii="仿宋" w:hAnsi="仿宋" w:eastAsia="仿宋"/>
          <w:b/>
          <w:bCs/>
          <w:sz w:val="24"/>
          <w:szCs w:val="24"/>
        </w:rPr>
        <w:t>包含以下几个部分</w:t>
      </w:r>
      <w:r>
        <w:rPr>
          <w:rFonts w:hint="eastAsia" w:ascii="仿宋" w:hAnsi="仿宋" w:eastAsia="仿宋"/>
          <w:b/>
          <w:bCs/>
          <w:sz w:val="24"/>
          <w:szCs w:val="24"/>
        </w:rPr>
        <w:t>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（一）个人简介</w:t>
      </w:r>
      <w:r>
        <w:rPr>
          <w:rFonts w:hint="eastAsia" w:ascii="仿宋" w:hAnsi="仿宋" w:eastAsia="仿宋"/>
          <w:sz w:val="24"/>
          <w:szCs w:val="24"/>
        </w:rPr>
        <w:t>：含姓名、性别、出生年月、政治面貌、班级、专业、本科学习期间获得的重要奖项及重要荣誉（校级及以上）。所获奖项按奖学金、竞赛、荣誉称号等顺序列出，同一类奖项取级别最高者即可。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（二）典型事迹</w:t>
      </w:r>
      <w:r>
        <w:rPr>
          <w:rFonts w:hint="eastAsia" w:ascii="仿宋" w:hAnsi="仿宋" w:eastAsia="仿宋"/>
          <w:sz w:val="24"/>
          <w:szCs w:val="24"/>
        </w:rPr>
        <w:t>：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1、事迹字数控制在2000字左右，题目自拟，文章标题要简练精确，能集中反映中心思想</w:t>
      </w:r>
      <w:r>
        <w:rPr>
          <w:rFonts w:hint="eastAsia" w:ascii="仿宋" w:hAnsi="仿宋" w:eastAsia="仿宋"/>
          <w:sz w:val="24"/>
          <w:szCs w:val="24"/>
        </w:rPr>
        <w:t>，内容</w:t>
      </w:r>
      <w:r>
        <w:rPr>
          <w:rFonts w:ascii="仿宋" w:hAnsi="仿宋" w:eastAsia="仿宋"/>
          <w:sz w:val="24"/>
          <w:szCs w:val="24"/>
        </w:rPr>
        <w:t>具有一定的情感和思想深度；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2、</w:t>
      </w:r>
      <w:r>
        <w:rPr>
          <w:rFonts w:hint="eastAsia" w:ascii="仿宋" w:hAnsi="仿宋" w:eastAsia="仿宋"/>
          <w:sz w:val="24"/>
          <w:szCs w:val="24"/>
        </w:rPr>
        <w:t>可结合</w:t>
      </w:r>
      <w:r>
        <w:rPr>
          <w:rFonts w:ascii="仿宋" w:hAnsi="仿宋" w:eastAsia="仿宋"/>
          <w:sz w:val="24"/>
          <w:szCs w:val="24"/>
        </w:rPr>
        <w:t>个人在经院的学习成长、感人事迹、生活故事、心灵感悟</w:t>
      </w:r>
      <w:r>
        <w:rPr>
          <w:rFonts w:hint="eastAsia" w:ascii="仿宋" w:hAnsi="仿宋" w:eastAsia="仿宋"/>
          <w:sz w:val="24"/>
          <w:szCs w:val="24"/>
        </w:rPr>
        <w:t>等</w:t>
      </w:r>
      <w:r>
        <w:rPr>
          <w:rFonts w:ascii="仿宋" w:hAnsi="仿宋" w:eastAsia="仿宋"/>
          <w:sz w:val="24"/>
          <w:szCs w:val="24"/>
        </w:rPr>
        <w:t>撰写；</w:t>
      </w:r>
      <w:r>
        <w:rPr>
          <w:rFonts w:hint="eastAsia" w:ascii="仿宋" w:hAnsi="仿宋" w:eastAsia="仿宋"/>
          <w:sz w:val="24"/>
          <w:szCs w:val="24"/>
        </w:rPr>
        <w:t>可围绕</w:t>
      </w:r>
      <w:r>
        <w:rPr>
          <w:rFonts w:ascii="仿宋" w:hAnsi="仿宋" w:eastAsia="仿宋"/>
          <w:sz w:val="24"/>
          <w:szCs w:val="24"/>
        </w:rPr>
        <w:t>如何选定考研、出境留学、创业、就业</w:t>
      </w:r>
      <w:r>
        <w:rPr>
          <w:rFonts w:hint="eastAsia" w:ascii="仿宋" w:hAnsi="仿宋" w:eastAsia="仿宋"/>
          <w:sz w:val="24"/>
          <w:szCs w:val="24"/>
        </w:rPr>
        <w:t>等</w:t>
      </w:r>
      <w:r>
        <w:rPr>
          <w:rFonts w:ascii="仿宋" w:hAnsi="仿宋" w:eastAsia="仿宋"/>
          <w:sz w:val="24"/>
          <w:szCs w:val="24"/>
        </w:rPr>
        <w:t>目标</w:t>
      </w:r>
      <w:r>
        <w:rPr>
          <w:rFonts w:hint="eastAsia" w:ascii="仿宋" w:hAnsi="仿宋" w:eastAsia="仿宋"/>
          <w:sz w:val="24"/>
          <w:szCs w:val="24"/>
        </w:rPr>
        <w:t>撰写；可围绕</w:t>
      </w:r>
      <w:r>
        <w:rPr>
          <w:rFonts w:ascii="仿宋" w:hAnsi="仿宋" w:eastAsia="仿宋"/>
          <w:sz w:val="24"/>
          <w:szCs w:val="24"/>
        </w:rPr>
        <w:t>实现大学目标的具体路径和方法</w:t>
      </w:r>
      <w:r>
        <w:rPr>
          <w:rFonts w:hint="eastAsia" w:ascii="仿宋" w:hAnsi="仿宋" w:eastAsia="仿宋"/>
          <w:sz w:val="24"/>
          <w:szCs w:val="24"/>
        </w:rPr>
        <w:t>等撰写。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（三）毕业感言</w:t>
      </w:r>
      <w:r>
        <w:rPr>
          <w:rFonts w:hint="eastAsia" w:ascii="仿宋" w:hAnsi="仿宋" w:eastAsia="仿宋"/>
          <w:sz w:val="24"/>
          <w:szCs w:val="24"/>
        </w:rPr>
        <w:t>：300字以内。</w:t>
      </w:r>
    </w:p>
    <w:p>
      <w:pPr>
        <w:spacing w:line="360" w:lineRule="auto"/>
        <w:ind w:firstLine="482" w:firstLineChars="200"/>
        <w:rPr>
          <w:rFonts w:ascii="仿宋" w:hAnsi="仿宋" w:eastAsia="仿宋" w:cs="宋体"/>
          <w:b/>
          <w:bCs/>
          <w:color w:val="111111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111111"/>
          <w:kern w:val="0"/>
          <w:sz w:val="24"/>
          <w:szCs w:val="24"/>
        </w:rPr>
        <w:t>注：格式要求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正标题小二黑体加粗，副标题小三黑体，正文四号仿宋。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字符间距：标准。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行距：固定值30磅。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二、提交个人照片：全身或半身正面照（大小在1M以上），照片以“学院</w:t>
      </w:r>
      <w:r>
        <w:rPr>
          <w:rFonts w:ascii="仿宋" w:hAnsi="仿宋" w:eastAsia="仿宋"/>
          <w:sz w:val="24"/>
          <w:szCs w:val="24"/>
        </w:rPr>
        <w:t>+班级+姓名</w:t>
      </w:r>
      <w:r>
        <w:rPr>
          <w:rFonts w:hint="eastAsia" w:ascii="仿宋" w:hAnsi="仿宋" w:eastAsia="仿宋"/>
          <w:sz w:val="24"/>
          <w:szCs w:val="24"/>
        </w:rPr>
        <w:t>”方式命名</w:t>
      </w:r>
    </w:p>
    <w:p>
      <w:pPr>
        <w:spacing w:line="360" w:lineRule="auto"/>
        <w:ind w:firstLine="480" w:firstLineChars="200"/>
        <w:rPr>
          <w:rFonts w:ascii="仿宋" w:hAnsi="仿宋" w:eastAsia="仿宋" w:cs="宋体"/>
          <w:color w:val="FF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上述两份材料放一个文件夹，命名为“学院</w:t>
      </w:r>
      <w:r>
        <w:rPr>
          <w:rFonts w:ascii="仿宋" w:hAnsi="仿宋" w:eastAsia="仿宋" w:cs="宋体"/>
          <w:color w:val="FF0000"/>
          <w:kern w:val="0"/>
          <w:sz w:val="24"/>
          <w:szCs w:val="24"/>
        </w:rPr>
        <w:t>+班级+姓名</w:t>
      </w:r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”</w:t>
      </w:r>
      <w:bookmarkStart w:id="0" w:name="_GoBack"/>
      <w:bookmarkEnd w:id="0"/>
      <w:r>
        <w:rPr>
          <w:rFonts w:hint="eastAsia" w:ascii="仿宋" w:hAnsi="仿宋" w:eastAsia="仿宋" w:cs="宋体"/>
          <w:color w:val="FF0000"/>
          <w:kern w:val="0"/>
          <w:sz w:val="24"/>
          <w:szCs w:val="24"/>
        </w:rPr>
        <w:t>。示例如下：</w:t>
      </w:r>
    </w:p>
    <w:p>
      <w:pPr>
        <w:spacing w:line="360" w:lineRule="auto"/>
        <w:ind w:firstLine="420" w:firstLineChars="200"/>
        <w:jc w:val="center"/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1542415" cy="908050"/>
            <wp:effectExtent l="0" t="0" r="635" b="6350"/>
            <wp:docPr id="14345660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56602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1637" cy="913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Y5N2MzNGQ3ZDJmOTFlMmU2NjY1Y2MyYTEzYjMwNDQifQ=="/>
  </w:docVars>
  <w:rsids>
    <w:rsidRoot w:val="262D1B28"/>
    <w:rsid w:val="00022E32"/>
    <w:rsid w:val="0013521C"/>
    <w:rsid w:val="0014487E"/>
    <w:rsid w:val="001C21C7"/>
    <w:rsid w:val="001C6277"/>
    <w:rsid w:val="00202DD0"/>
    <w:rsid w:val="0022311B"/>
    <w:rsid w:val="00244EAE"/>
    <w:rsid w:val="002900CA"/>
    <w:rsid w:val="002B01E4"/>
    <w:rsid w:val="002E509D"/>
    <w:rsid w:val="00311C11"/>
    <w:rsid w:val="00410AB2"/>
    <w:rsid w:val="004206C1"/>
    <w:rsid w:val="00421509"/>
    <w:rsid w:val="00461907"/>
    <w:rsid w:val="00496447"/>
    <w:rsid w:val="004C23E9"/>
    <w:rsid w:val="004D68F6"/>
    <w:rsid w:val="00506450"/>
    <w:rsid w:val="00533093"/>
    <w:rsid w:val="00681780"/>
    <w:rsid w:val="006C4D19"/>
    <w:rsid w:val="006D6B27"/>
    <w:rsid w:val="006F59E6"/>
    <w:rsid w:val="00756BD1"/>
    <w:rsid w:val="007A2205"/>
    <w:rsid w:val="008A3379"/>
    <w:rsid w:val="00902B65"/>
    <w:rsid w:val="00A337A7"/>
    <w:rsid w:val="00A86514"/>
    <w:rsid w:val="00AE3D39"/>
    <w:rsid w:val="00B1454E"/>
    <w:rsid w:val="00B571A2"/>
    <w:rsid w:val="00BF79EB"/>
    <w:rsid w:val="00CB57F8"/>
    <w:rsid w:val="00CD67E4"/>
    <w:rsid w:val="00D1121E"/>
    <w:rsid w:val="00D24F88"/>
    <w:rsid w:val="00D303F9"/>
    <w:rsid w:val="00D36BBC"/>
    <w:rsid w:val="00D77099"/>
    <w:rsid w:val="00DE5BBC"/>
    <w:rsid w:val="00E02E21"/>
    <w:rsid w:val="00E02F16"/>
    <w:rsid w:val="00E06DB2"/>
    <w:rsid w:val="00EE2201"/>
    <w:rsid w:val="00F15E4A"/>
    <w:rsid w:val="00F63466"/>
    <w:rsid w:val="02E8491A"/>
    <w:rsid w:val="03201F28"/>
    <w:rsid w:val="168F63A6"/>
    <w:rsid w:val="193C28F0"/>
    <w:rsid w:val="262D1B28"/>
    <w:rsid w:val="2E344D2B"/>
    <w:rsid w:val="46F968A0"/>
    <w:rsid w:val="4F9D33B6"/>
    <w:rsid w:val="6B786C75"/>
    <w:rsid w:val="6EA94F41"/>
    <w:rsid w:val="7119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autoRedefine/>
    <w:qFormat/>
    <w:uiPriority w:val="0"/>
    <w:rPr>
      <w:color w:val="800080"/>
      <w:u w:val="none"/>
    </w:rPr>
  </w:style>
  <w:style w:type="character" w:styleId="8">
    <w:name w:val="Hyperlink"/>
    <w:basedOn w:val="6"/>
    <w:qFormat/>
    <w:uiPriority w:val="0"/>
    <w:rPr>
      <w:color w:val="0000FF"/>
      <w:u w:val="none"/>
    </w:rPr>
  </w:style>
  <w:style w:type="character" w:customStyle="1" w:styleId="9">
    <w:name w:val="页眉 字符"/>
    <w:basedOn w:val="6"/>
    <w:link w:val="3"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10">
    <w:name w:val="页脚 字符"/>
    <w:basedOn w:val="6"/>
    <w:link w:val="2"/>
    <w:autoRedefine/>
    <w:qFormat/>
    <w:uiPriority w:val="0"/>
    <w:rPr>
      <w:rFonts w:ascii="等线" w:hAnsi="等线" w:eastAsia="等线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440</Characters>
  <Lines>3</Lines>
  <Paragraphs>1</Paragraphs>
  <TotalTime>14</TotalTime>
  <ScaleCrop>false</ScaleCrop>
  <LinksUpToDate>false</LinksUpToDate>
  <CharactersWithSpaces>516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2024-04-09T08:01:00Z</dcterms:created>
  <dc:creator>yina</dc:creator>
  <cp:lastModifiedBy>婧</cp:lastModifiedBy>
  <cp:lastPrinted>2022-05-06T08:34:00Z</cp:lastPrinted>
  <dcterms:modified xsi:type="dcterms:W3CDTF">2024-04-15T00:48:33Z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7A16DFB9724843D787402BC9DEEEFC57_13</vt:lpwstr>
  </property>
</Properties>
</file>